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46" w:rsidRPr="009B7946" w:rsidRDefault="009B7946">
      <w:pPr>
        <w:rPr>
          <w:b/>
          <w:sz w:val="36"/>
          <w:szCs w:val="36"/>
          <w:u w:val="single"/>
        </w:rPr>
      </w:pPr>
      <w:r w:rsidRPr="009B7946">
        <w:rPr>
          <w:b/>
          <w:sz w:val="36"/>
          <w:szCs w:val="36"/>
          <w:u w:val="single"/>
        </w:rPr>
        <w:t>Toddler Time</w:t>
      </w:r>
      <w:r>
        <w:rPr>
          <w:b/>
          <w:sz w:val="36"/>
          <w:szCs w:val="36"/>
          <w:u w:val="single"/>
        </w:rPr>
        <w:t xml:space="preserve"> (Fall 2019)</w:t>
      </w:r>
      <w:bookmarkStart w:id="0" w:name="_GoBack"/>
      <w:bookmarkEnd w:id="0"/>
    </w:p>
    <w:p w:rsidR="003170CF" w:rsidRPr="009B7946" w:rsidRDefault="00495014">
      <w:pPr>
        <w:rPr>
          <w:b/>
          <w:i/>
          <w:color w:val="00B050"/>
          <w:sz w:val="32"/>
          <w:szCs w:val="32"/>
        </w:rPr>
      </w:pPr>
      <w:r w:rsidRPr="009B7946">
        <w:rPr>
          <w:b/>
          <w:i/>
          <w:color w:val="00B050"/>
          <w:sz w:val="32"/>
          <w:szCs w:val="32"/>
        </w:rPr>
        <w:t xml:space="preserve">Jammers </w:t>
      </w:r>
    </w:p>
    <w:p w:rsidR="00495014" w:rsidRPr="009B7946" w:rsidRDefault="00495014">
      <w:pPr>
        <w:rPr>
          <w:i/>
          <w:color w:val="00B050"/>
        </w:rPr>
      </w:pPr>
      <w:r w:rsidRPr="009B7946">
        <w:rPr>
          <w:i/>
          <w:color w:val="00B050"/>
          <w:u w:val="single"/>
        </w:rPr>
        <w:t>Description:</w:t>
      </w:r>
      <w:r w:rsidRPr="009B7946">
        <w:rPr>
          <w:i/>
          <w:color w:val="00B050"/>
        </w:rPr>
        <w:t xml:space="preserve"> A friendly quartet, the drum, guitar, violin, and double-bass set out on a fun journey to foreign countries where they meet other local musical instruments. </w:t>
      </w:r>
    </w:p>
    <w:p w:rsidR="00495014" w:rsidRDefault="00495014">
      <w:r>
        <w:t>Sept. 6</w:t>
      </w:r>
      <w:r w:rsidRPr="00495014">
        <w:rPr>
          <w:vertAlign w:val="superscript"/>
        </w:rPr>
        <w:t>th</w:t>
      </w:r>
      <w:r>
        <w:t>:  Banjo/Didgeridoo</w:t>
      </w:r>
    </w:p>
    <w:p w:rsidR="00495014" w:rsidRDefault="00495014">
      <w:r>
        <w:t>Sept. 13</w:t>
      </w:r>
      <w:r w:rsidRPr="00495014">
        <w:rPr>
          <w:vertAlign w:val="superscript"/>
        </w:rPr>
        <w:t>th</w:t>
      </w:r>
      <w:r>
        <w:t>: Violin/Xylophone</w:t>
      </w:r>
    </w:p>
    <w:p w:rsidR="00495014" w:rsidRDefault="00495014">
      <w:r>
        <w:t>Sept. 20</w:t>
      </w:r>
      <w:r w:rsidRPr="00495014">
        <w:rPr>
          <w:vertAlign w:val="superscript"/>
        </w:rPr>
        <w:t>th</w:t>
      </w:r>
      <w:r>
        <w:t>: Trumpet/Electric Guitar</w:t>
      </w:r>
    </w:p>
    <w:p w:rsidR="00495014" w:rsidRDefault="00495014">
      <w:r>
        <w:t>Sept. 27</w:t>
      </w:r>
      <w:r w:rsidRPr="00495014">
        <w:rPr>
          <w:vertAlign w:val="superscript"/>
        </w:rPr>
        <w:t>th</w:t>
      </w:r>
      <w:r>
        <w:t>: Sitar/Harp</w:t>
      </w:r>
    </w:p>
    <w:p w:rsidR="00495014" w:rsidRDefault="00495014">
      <w:r>
        <w:t>Oct. 4</w:t>
      </w:r>
      <w:r w:rsidRPr="00495014">
        <w:rPr>
          <w:vertAlign w:val="superscript"/>
        </w:rPr>
        <w:t>th</w:t>
      </w:r>
      <w:r>
        <w:t>: Flute/Pipe Organ</w:t>
      </w:r>
    </w:p>
    <w:p w:rsidR="00495014" w:rsidRDefault="00495014">
      <w:r>
        <w:t>Oct. 11</w:t>
      </w:r>
      <w:r w:rsidRPr="00495014">
        <w:rPr>
          <w:vertAlign w:val="superscript"/>
        </w:rPr>
        <w:t>th</w:t>
      </w:r>
      <w:r>
        <w:t>: Darbuka/Accordion</w:t>
      </w:r>
    </w:p>
    <w:p w:rsidR="00495014" w:rsidRDefault="009B7946">
      <w:r>
        <w:t>Oct. 18</w:t>
      </w:r>
      <w:r w:rsidRPr="009B7946">
        <w:rPr>
          <w:vertAlign w:val="superscript"/>
        </w:rPr>
        <w:t>th</w:t>
      </w:r>
      <w:r>
        <w:t>: Harmonica/Tuba</w:t>
      </w:r>
    </w:p>
    <w:p w:rsidR="009B7946" w:rsidRDefault="009B7946">
      <w:r>
        <w:t>Oct. 25</w:t>
      </w:r>
      <w:r w:rsidRPr="009B7946">
        <w:rPr>
          <w:vertAlign w:val="superscript"/>
        </w:rPr>
        <w:t>th</w:t>
      </w:r>
      <w:r>
        <w:t>: Field Trip – NO Co-op Meeting</w:t>
      </w:r>
    </w:p>
    <w:p w:rsidR="009B7946" w:rsidRDefault="009B7946">
      <w:r>
        <w:t>Nov. 1</w:t>
      </w:r>
      <w:r w:rsidRPr="009B7946">
        <w:rPr>
          <w:vertAlign w:val="superscript"/>
        </w:rPr>
        <w:t>st</w:t>
      </w:r>
      <w:r>
        <w:t>: Congo Drums/Trombone</w:t>
      </w:r>
    </w:p>
    <w:p w:rsidR="009B7946" w:rsidRDefault="009B7946">
      <w:r>
        <w:t>Nov. 8</w:t>
      </w:r>
      <w:r w:rsidRPr="009B7946">
        <w:rPr>
          <w:vertAlign w:val="superscript"/>
        </w:rPr>
        <w:t>th</w:t>
      </w:r>
      <w:r>
        <w:t>: Musical Box/Bagpipe</w:t>
      </w:r>
    </w:p>
    <w:p w:rsidR="009B7946" w:rsidRDefault="009B7946">
      <w:r>
        <w:t>Nov. 15</w:t>
      </w:r>
      <w:r w:rsidRPr="009B7946">
        <w:rPr>
          <w:vertAlign w:val="superscript"/>
        </w:rPr>
        <w:t>th</w:t>
      </w:r>
      <w:r>
        <w:t>: Cymbals/French Horn</w:t>
      </w:r>
    </w:p>
    <w:p w:rsidR="009B7946" w:rsidRDefault="009B7946">
      <w:r>
        <w:t>Nov. 22</w:t>
      </w:r>
      <w:r w:rsidRPr="009B7946">
        <w:rPr>
          <w:vertAlign w:val="superscript"/>
        </w:rPr>
        <w:t>nd</w:t>
      </w:r>
      <w:r>
        <w:t>: Mandolin/Guitar</w:t>
      </w:r>
    </w:p>
    <w:p w:rsidR="009B7946" w:rsidRDefault="009B7946">
      <w:r>
        <w:t>Dec. 6</w:t>
      </w:r>
      <w:r w:rsidRPr="009B7946">
        <w:rPr>
          <w:vertAlign w:val="superscript"/>
        </w:rPr>
        <w:t>th</w:t>
      </w:r>
      <w:r>
        <w:t>: Shephard’s Flute/Kalimba</w:t>
      </w:r>
    </w:p>
    <w:p w:rsidR="009B7946" w:rsidRDefault="009B7946">
      <w:r>
        <w:t>Dec. 13</w:t>
      </w:r>
      <w:r w:rsidRPr="009B7946">
        <w:rPr>
          <w:vertAlign w:val="superscript"/>
        </w:rPr>
        <w:t>th</w:t>
      </w:r>
      <w:r>
        <w:t>: Community Service Event/ ECHO Christmas Party</w:t>
      </w:r>
    </w:p>
    <w:p w:rsidR="009B7946" w:rsidRDefault="009B7946">
      <w:r>
        <w:t>Dec. 14</w:t>
      </w:r>
      <w:r>
        <w:rPr>
          <w:vertAlign w:val="superscript"/>
        </w:rPr>
        <w:t xml:space="preserve">th: </w:t>
      </w:r>
      <w:r>
        <w:t>Christmas Break Begins</w:t>
      </w:r>
    </w:p>
    <w:sectPr w:rsidR="009B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4"/>
    <w:rsid w:val="003170CF"/>
    <w:rsid w:val="00495014"/>
    <w:rsid w:val="009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2019-06-05T18:47:00Z</dcterms:created>
  <dcterms:modified xsi:type="dcterms:W3CDTF">2019-06-05T19:36:00Z</dcterms:modified>
</cp:coreProperties>
</file>