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4" w:rsidRDefault="00671DF1">
      <w:pPr>
        <w:rPr>
          <w:b/>
          <w:u w:val="single"/>
        </w:rPr>
      </w:pPr>
      <w:r w:rsidRPr="00671DF1">
        <w:rPr>
          <w:b/>
          <w:u w:val="single"/>
        </w:rPr>
        <w:t>Picturing America: Spring 2020</w:t>
      </w:r>
    </w:p>
    <w:p w:rsidR="00671DF1" w:rsidRDefault="00671DF1">
      <w:r>
        <w:rPr>
          <w:u w:val="single"/>
        </w:rPr>
        <w:t>Week 1:</w:t>
      </w:r>
      <w:r>
        <w:t xml:space="preserve"> 1A – Pottery and Baskets: c.1100-1960</w:t>
      </w:r>
    </w:p>
    <w:p w:rsidR="00671DF1" w:rsidRDefault="00ED3BC7">
      <w:r w:rsidRPr="00E438F0">
        <w:rPr>
          <w:u w:val="single"/>
        </w:rPr>
        <w:t>Week 2:</w:t>
      </w:r>
      <w:r>
        <w:t xml:space="preserve"> </w:t>
      </w:r>
      <w:r>
        <w:t>2B - Silver of the 18</w:t>
      </w:r>
      <w:r w:rsidRPr="00671DF1">
        <w:rPr>
          <w:vertAlign w:val="superscript"/>
        </w:rPr>
        <w:t>th</w:t>
      </w:r>
      <w:r>
        <w:t>, 19</w:t>
      </w:r>
      <w:r w:rsidRPr="00671DF1">
        <w:rPr>
          <w:vertAlign w:val="superscript"/>
        </w:rPr>
        <w:t>th</w:t>
      </w:r>
      <w:r>
        <w:t xml:space="preserve"> &amp; 20</w:t>
      </w:r>
      <w:r w:rsidRPr="00671DF1">
        <w:rPr>
          <w:vertAlign w:val="superscript"/>
        </w:rPr>
        <w:t>th</w:t>
      </w:r>
      <w:r>
        <w:t xml:space="preserve"> Centuries</w:t>
      </w:r>
    </w:p>
    <w:p w:rsidR="00671DF1" w:rsidRDefault="00671DF1">
      <w:r w:rsidRPr="00E438F0">
        <w:rPr>
          <w:u w:val="single"/>
        </w:rPr>
        <w:t>Week 3:</w:t>
      </w:r>
      <w:r>
        <w:t xml:space="preserve"> </w:t>
      </w:r>
      <w:r w:rsidR="00ED3BC7">
        <w:t>10B – Quilts: 19</w:t>
      </w:r>
      <w:r w:rsidR="00ED3BC7" w:rsidRPr="00ED3BC7">
        <w:rPr>
          <w:vertAlign w:val="superscript"/>
        </w:rPr>
        <w:t>th</w:t>
      </w:r>
      <w:r w:rsidR="00ED3BC7">
        <w:t xml:space="preserve"> through 20</w:t>
      </w:r>
      <w:r w:rsidR="00ED3BC7" w:rsidRPr="00ED3BC7">
        <w:rPr>
          <w:vertAlign w:val="superscript"/>
        </w:rPr>
        <w:t>th</w:t>
      </w:r>
      <w:r w:rsidR="00ED3BC7">
        <w:t xml:space="preserve"> Centuries</w:t>
      </w:r>
    </w:p>
    <w:p w:rsidR="00671DF1" w:rsidRDefault="00671DF1">
      <w:r w:rsidRPr="00E438F0">
        <w:rPr>
          <w:u w:val="single"/>
        </w:rPr>
        <w:t>Week 4:</w:t>
      </w:r>
      <w:r>
        <w:t xml:space="preserve"> </w:t>
      </w:r>
      <w:r w:rsidR="00ED3BC7">
        <w:t xml:space="preserve">2A – John Singleton Copley: </w:t>
      </w:r>
      <w:r w:rsidR="00ED3BC7" w:rsidRPr="00ED3BC7">
        <w:rPr>
          <w:i/>
        </w:rPr>
        <w:t>Paul Revere</w:t>
      </w:r>
      <w:r w:rsidR="00ED3BC7">
        <w:t>, 1768</w:t>
      </w:r>
    </w:p>
    <w:p w:rsidR="00ED3BC7" w:rsidRDefault="00ED3BC7">
      <w:r w:rsidRPr="00E438F0">
        <w:rPr>
          <w:u w:val="single"/>
        </w:rPr>
        <w:t>Week 5:</w:t>
      </w:r>
      <w:r>
        <w:t xml:space="preserve"> 3A – Grant Wood: </w:t>
      </w:r>
      <w:r w:rsidRPr="00ED3BC7">
        <w:rPr>
          <w:i/>
        </w:rPr>
        <w:t>The Midnight Ride of Paul Revere</w:t>
      </w:r>
      <w:r>
        <w:t>, 1931</w:t>
      </w:r>
    </w:p>
    <w:p w:rsidR="00ED3BC7" w:rsidRDefault="00ED3BC7">
      <w:r w:rsidRPr="00E438F0">
        <w:rPr>
          <w:u w:val="single"/>
        </w:rPr>
        <w:t>Week 6:</w:t>
      </w:r>
      <w:r>
        <w:t xml:space="preserve"> 3B – Gilbert Stuart: </w:t>
      </w:r>
      <w:r w:rsidRPr="00ED3BC7">
        <w:rPr>
          <w:i/>
        </w:rPr>
        <w:t>George Washington</w:t>
      </w:r>
      <w:r>
        <w:t>, 1796</w:t>
      </w:r>
    </w:p>
    <w:p w:rsidR="00ED3BC7" w:rsidRDefault="00ED3BC7">
      <w:r w:rsidRPr="00E438F0">
        <w:rPr>
          <w:u w:val="single"/>
        </w:rPr>
        <w:t>Week 7:</w:t>
      </w:r>
      <w:r>
        <w:t xml:space="preserve"> 4A – Emanuel Leutze: </w:t>
      </w:r>
      <w:r w:rsidRPr="00ED3BC7">
        <w:rPr>
          <w:i/>
        </w:rPr>
        <w:t>Washington Crossing the Delaware</w:t>
      </w:r>
      <w:r>
        <w:t>, 1851</w:t>
      </w:r>
    </w:p>
    <w:p w:rsidR="00ED3BC7" w:rsidRDefault="00ED3BC7">
      <w:r w:rsidRPr="00E438F0">
        <w:rPr>
          <w:u w:val="single"/>
        </w:rPr>
        <w:t>Week 8:</w:t>
      </w:r>
      <w:r>
        <w:t xml:space="preserve"> 4B – Hiram Powers: </w:t>
      </w:r>
      <w:r w:rsidRPr="00ED3BC7">
        <w:rPr>
          <w:i/>
        </w:rPr>
        <w:t>Benjamin Franklin</w:t>
      </w:r>
      <w:r>
        <w:t>, 1862</w:t>
      </w:r>
    </w:p>
    <w:p w:rsidR="00ED3BC7" w:rsidRDefault="00ED3BC7">
      <w:r w:rsidRPr="00E438F0">
        <w:rPr>
          <w:u w:val="single"/>
        </w:rPr>
        <w:t>Week 9:</w:t>
      </w:r>
      <w:r>
        <w:t xml:space="preserve"> 5B – N.C. Wyeth, Cover Illustration for </w:t>
      </w:r>
      <w:r w:rsidRPr="00ED3BC7">
        <w:rPr>
          <w:i/>
        </w:rPr>
        <w:t>The Last of the Mohicans</w:t>
      </w:r>
      <w:r>
        <w:t>, 1919</w:t>
      </w:r>
    </w:p>
    <w:p w:rsidR="00ED3BC7" w:rsidRDefault="00ED3BC7">
      <w:r w:rsidRPr="00E438F0">
        <w:rPr>
          <w:u w:val="single"/>
        </w:rPr>
        <w:t>Week 10:</w:t>
      </w:r>
      <w:r>
        <w:t xml:space="preserve"> 6B – George Catlin, </w:t>
      </w:r>
      <w:r w:rsidRPr="00FC43F9">
        <w:rPr>
          <w:i/>
        </w:rPr>
        <w:t>Catlin Painting the Portrait of Mah-to-toh-pa</w:t>
      </w:r>
      <w:r>
        <w:t xml:space="preserve"> --- Mandan, 1861/1869</w:t>
      </w:r>
    </w:p>
    <w:p w:rsidR="00FC43F9" w:rsidRDefault="00FC43F9">
      <w:r w:rsidRPr="00E438F0">
        <w:rPr>
          <w:u w:val="single"/>
        </w:rPr>
        <w:t>Week 11:</w:t>
      </w:r>
      <w:r>
        <w:t xml:space="preserve"> 8B – Black Hawk, </w:t>
      </w:r>
      <w:r w:rsidRPr="00FC43F9">
        <w:rPr>
          <w:i/>
        </w:rPr>
        <w:t>“Sans Arc Lakota” Ledger Book</w:t>
      </w:r>
      <w:r>
        <w:t>, 1880 -1881</w:t>
      </w:r>
    </w:p>
    <w:p w:rsidR="00FC43F9" w:rsidRDefault="00FC43F9">
      <w:r w:rsidRPr="00E438F0">
        <w:rPr>
          <w:u w:val="single"/>
        </w:rPr>
        <w:t>Week 12:</w:t>
      </w:r>
      <w:r>
        <w:t xml:space="preserve"> 9B – Alexander Gardner, </w:t>
      </w:r>
      <w:r w:rsidRPr="00FC43F9">
        <w:rPr>
          <w:i/>
        </w:rPr>
        <w:t>Abraham Lincoln</w:t>
      </w:r>
      <w:r>
        <w:t>, February 5, 1865</w:t>
      </w:r>
    </w:p>
    <w:p w:rsidR="00FC43F9" w:rsidRDefault="00FC43F9">
      <w:r w:rsidRPr="00E438F0">
        <w:rPr>
          <w:u w:val="single"/>
        </w:rPr>
        <w:t>Week 13:</w:t>
      </w:r>
      <w:r>
        <w:t xml:space="preserve"> 10A – Augustus Saint-Gaudens, </w:t>
      </w:r>
      <w:r w:rsidRPr="00FC43F9">
        <w:rPr>
          <w:i/>
        </w:rPr>
        <w:t>Robert Shaw Memorial</w:t>
      </w:r>
      <w:r>
        <w:t>, 1884 – 1897</w:t>
      </w:r>
    </w:p>
    <w:p w:rsidR="00FC43F9" w:rsidRDefault="00FC43F9">
      <w:r w:rsidRPr="00E438F0">
        <w:rPr>
          <w:u w:val="single"/>
        </w:rPr>
        <w:t>Week 14:</w:t>
      </w:r>
      <w:r>
        <w:t xml:space="preserve"> 12B – Childe Hassam, </w:t>
      </w:r>
      <w:r w:rsidRPr="00FC43F9">
        <w:rPr>
          <w:i/>
        </w:rPr>
        <w:t>Allies Day</w:t>
      </w:r>
      <w:r>
        <w:t>, May 1917</w:t>
      </w:r>
    </w:p>
    <w:p w:rsidR="00FC43F9" w:rsidRPr="00671DF1" w:rsidRDefault="00FC43F9">
      <w:bookmarkStart w:id="0" w:name="_GoBack"/>
      <w:r w:rsidRPr="00E438F0">
        <w:rPr>
          <w:u w:val="single"/>
        </w:rPr>
        <w:t>Week 15</w:t>
      </w:r>
      <w:r w:rsidR="00E438F0" w:rsidRPr="00E438F0">
        <w:rPr>
          <w:u w:val="single"/>
        </w:rPr>
        <w:t xml:space="preserve"> &amp; 16</w:t>
      </w:r>
      <w:r w:rsidRPr="00E438F0">
        <w:rPr>
          <w:u w:val="single"/>
        </w:rPr>
        <w:t>:</w:t>
      </w:r>
      <w:r>
        <w:t xml:space="preserve"> </w:t>
      </w:r>
      <w:bookmarkEnd w:id="0"/>
      <w:r>
        <w:t>18B - Dorothea Lange</w:t>
      </w:r>
      <w:r w:rsidRPr="00FC43F9">
        <w:rPr>
          <w:i/>
        </w:rPr>
        <w:t>, Migrant Mother</w:t>
      </w:r>
      <w:r>
        <w:t>, 1936</w:t>
      </w:r>
    </w:p>
    <w:sectPr w:rsidR="00FC43F9" w:rsidRPr="0067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1"/>
    <w:rsid w:val="00671DF1"/>
    <w:rsid w:val="00E438F0"/>
    <w:rsid w:val="00ED3BC7"/>
    <w:rsid w:val="00FC43F9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820</Characters>
  <Application>Microsoft Office Word</Application>
  <DocSecurity>0</DocSecurity>
  <Lines>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2019-12-01T00:30:00Z</dcterms:created>
  <dcterms:modified xsi:type="dcterms:W3CDTF">2019-12-01T01:03:00Z</dcterms:modified>
</cp:coreProperties>
</file>